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29" w:rsidRDefault="003452BD">
      <w:pPr>
        <w:pStyle w:val="Title"/>
      </w:pPr>
      <w:bookmarkStart w:id="0" w:name="_GoBack"/>
      <w:bookmarkEnd w:id="0"/>
      <w:r>
        <w:rPr>
          <w:w w:val="105"/>
        </w:rPr>
        <w:t>Letter</w:t>
      </w:r>
      <w:r>
        <w:rPr>
          <w:spacing w:val="-12"/>
          <w:w w:val="105"/>
        </w:rPr>
        <w:t xml:space="preserve"> </w:t>
      </w:r>
      <w:r>
        <w:rPr>
          <w:w w:val="105"/>
        </w:rPr>
        <w:t>Head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CA</w:t>
      </w:r>
    </w:p>
    <w:p w:rsidR="009B0429" w:rsidRDefault="009B0429">
      <w:pPr>
        <w:pStyle w:val="BodyText"/>
        <w:rPr>
          <w:b/>
          <w:sz w:val="24"/>
        </w:rPr>
      </w:pPr>
    </w:p>
    <w:p w:rsidR="009B0429" w:rsidRDefault="003452BD">
      <w:pPr>
        <w:pStyle w:val="BodyText"/>
        <w:spacing w:after="15" w:line="264" w:lineRule="auto"/>
        <w:ind w:left="116" w:right="3850"/>
      </w:pPr>
      <w:r>
        <w:rPr>
          <w:w w:val="105"/>
        </w:rPr>
        <w:t>CA certificate (with membership number of CA) in the following format</w:t>
      </w:r>
      <w:proofErr w:type="gramStart"/>
      <w:r>
        <w:rPr>
          <w:w w:val="105"/>
        </w:rPr>
        <w:t>:-</w:t>
      </w:r>
      <w:proofErr w:type="gramEnd"/>
      <w:r>
        <w:rPr>
          <w:spacing w:val="-45"/>
          <w:w w:val="105"/>
        </w:rPr>
        <w:t xml:space="preserve"> </w:t>
      </w:r>
      <w:r>
        <w:rPr>
          <w:w w:val="105"/>
        </w:rPr>
        <w:t>Itemized</w:t>
      </w:r>
      <w:r>
        <w:rPr>
          <w:spacing w:val="-11"/>
          <w:w w:val="105"/>
        </w:rPr>
        <w:t xml:space="preserve"> </w:t>
      </w:r>
      <w:r>
        <w:rPr>
          <w:w w:val="105"/>
        </w:rPr>
        <w:t>Summary</w:t>
      </w:r>
      <w:r>
        <w:rPr>
          <w:spacing w:val="-11"/>
          <w:w w:val="105"/>
        </w:rPr>
        <w:t xml:space="preserve"> </w:t>
      </w:r>
      <w:r>
        <w:rPr>
          <w:w w:val="105"/>
        </w:rPr>
        <w:t>Statement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expenses</w:t>
      </w:r>
      <w:r>
        <w:rPr>
          <w:spacing w:val="-9"/>
          <w:w w:val="105"/>
        </w:rPr>
        <w:t xml:space="preserve"> </w:t>
      </w:r>
      <w:r>
        <w:rPr>
          <w:w w:val="105"/>
        </w:rPr>
        <w:t>incurred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8"/>
          <w:w w:val="105"/>
        </w:rPr>
        <w:t xml:space="preserve"> </w:t>
      </w:r>
      <w:r>
        <w:rPr>
          <w:w w:val="105"/>
        </w:rPr>
        <w:t>civil</w:t>
      </w:r>
      <w:r>
        <w:rPr>
          <w:spacing w:val="-5"/>
          <w:w w:val="105"/>
        </w:rPr>
        <w:t xml:space="preserve"> </w:t>
      </w:r>
      <w:r>
        <w:rPr>
          <w:w w:val="105"/>
        </w:rPr>
        <w:t>work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786"/>
        <w:gridCol w:w="838"/>
        <w:gridCol w:w="852"/>
        <w:gridCol w:w="787"/>
        <w:gridCol w:w="861"/>
        <w:gridCol w:w="787"/>
        <w:gridCol w:w="785"/>
        <w:gridCol w:w="787"/>
        <w:gridCol w:w="787"/>
        <w:gridCol w:w="785"/>
      </w:tblGrid>
      <w:tr w:rsidR="009B0429">
        <w:trPr>
          <w:trHeight w:val="647"/>
        </w:trPr>
        <w:tc>
          <w:tcPr>
            <w:tcW w:w="785" w:type="dxa"/>
          </w:tcPr>
          <w:p w:rsidR="009B0429" w:rsidRDefault="003452BD">
            <w:pPr>
              <w:pStyle w:val="TableParagraph"/>
              <w:spacing w:line="207" w:lineRule="exact"/>
              <w:ind w:left="20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S.No</w:t>
            </w:r>
            <w:proofErr w:type="spellEnd"/>
          </w:p>
        </w:tc>
        <w:tc>
          <w:tcPr>
            <w:tcW w:w="786" w:type="dxa"/>
          </w:tcPr>
          <w:p w:rsidR="009B0429" w:rsidRDefault="003452BD">
            <w:pPr>
              <w:pStyle w:val="TableParagraph"/>
              <w:spacing w:line="249" w:lineRule="auto"/>
              <w:ind w:left="121" w:right="22" w:firstLine="51"/>
              <w:rPr>
                <w:sz w:val="18"/>
              </w:rPr>
            </w:pPr>
            <w:r>
              <w:rPr>
                <w:w w:val="105"/>
                <w:sz w:val="18"/>
              </w:rPr>
              <w:t>Name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Item</w:t>
            </w:r>
          </w:p>
        </w:tc>
        <w:tc>
          <w:tcPr>
            <w:tcW w:w="838" w:type="dxa"/>
          </w:tcPr>
          <w:p w:rsidR="009B0429" w:rsidRDefault="003452BD">
            <w:pPr>
              <w:pStyle w:val="TableParagraph"/>
              <w:spacing w:line="207" w:lineRule="exact"/>
              <w:ind w:left="81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Supplier</w:t>
            </w:r>
          </w:p>
        </w:tc>
        <w:tc>
          <w:tcPr>
            <w:tcW w:w="852" w:type="dxa"/>
          </w:tcPr>
          <w:p w:rsidR="009B0429" w:rsidRDefault="003452BD">
            <w:pPr>
              <w:pStyle w:val="TableParagraph"/>
              <w:spacing w:line="207" w:lineRule="exact"/>
              <w:ind w:left="82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Voucher</w:t>
            </w:r>
          </w:p>
          <w:p w:rsidR="009B0429" w:rsidRDefault="003452BD">
            <w:pPr>
              <w:pStyle w:val="TableParagraph"/>
              <w:spacing w:line="214" w:lineRule="exact"/>
              <w:ind w:left="257" w:right="235" w:firstLine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/Bill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Nos.</w:t>
            </w:r>
          </w:p>
        </w:tc>
        <w:tc>
          <w:tcPr>
            <w:tcW w:w="787" w:type="dxa"/>
          </w:tcPr>
          <w:p w:rsidR="009B0429" w:rsidRDefault="003452BD">
            <w:pPr>
              <w:pStyle w:val="TableParagraph"/>
              <w:spacing w:line="249" w:lineRule="auto"/>
              <w:ind w:left="177" w:right="83" w:hanging="6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 xml:space="preserve">Date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Order</w:t>
            </w:r>
          </w:p>
        </w:tc>
        <w:tc>
          <w:tcPr>
            <w:tcW w:w="861" w:type="dxa"/>
          </w:tcPr>
          <w:p w:rsidR="009B0429" w:rsidRDefault="003452BD">
            <w:pPr>
              <w:pStyle w:val="TableParagraph"/>
              <w:spacing w:line="249" w:lineRule="auto"/>
              <w:ind w:left="106" w:firstLine="50"/>
              <w:rPr>
                <w:sz w:val="18"/>
              </w:rPr>
            </w:pPr>
            <w:r>
              <w:rPr>
                <w:w w:val="105"/>
                <w:sz w:val="18"/>
              </w:rPr>
              <w:t>Date of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</w:p>
        </w:tc>
        <w:tc>
          <w:tcPr>
            <w:tcW w:w="787" w:type="dxa"/>
          </w:tcPr>
          <w:p w:rsidR="009B0429" w:rsidRDefault="003452BD">
            <w:pPr>
              <w:pStyle w:val="TableParagraph"/>
              <w:spacing w:line="249" w:lineRule="auto"/>
              <w:ind w:left="125" w:right="82" w:hanging="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Date of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Arrival</w:t>
            </w:r>
          </w:p>
        </w:tc>
        <w:tc>
          <w:tcPr>
            <w:tcW w:w="785" w:type="dxa"/>
          </w:tcPr>
          <w:p w:rsidR="009B0429" w:rsidRDefault="003452BD">
            <w:pPr>
              <w:pStyle w:val="TableParagraph"/>
              <w:spacing w:line="249" w:lineRule="auto"/>
              <w:ind w:left="226" w:right="140" w:hanging="4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Gross</w:t>
            </w:r>
            <w:r>
              <w:rPr>
                <w:spacing w:val="-4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Cost</w:t>
            </w:r>
          </w:p>
        </w:tc>
        <w:tc>
          <w:tcPr>
            <w:tcW w:w="787" w:type="dxa"/>
          </w:tcPr>
          <w:p w:rsidR="009B0429" w:rsidRDefault="003452BD">
            <w:pPr>
              <w:pStyle w:val="TableParagraph"/>
              <w:spacing w:line="207" w:lineRule="exact"/>
              <w:ind w:left="232" w:right="21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Tax</w:t>
            </w:r>
          </w:p>
        </w:tc>
        <w:tc>
          <w:tcPr>
            <w:tcW w:w="787" w:type="dxa"/>
          </w:tcPr>
          <w:p w:rsidR="009B0429" w:rsidRDefault="003452BD">
            <w:pPr>
              <w:pStyle w:val="TableParagraph"/>
              <w:spacing w:line="249" w:lineRule="auto"/>
              <w:ind w:left="128" w:right="109" w:firstLine="57"/>
              <w:rPr>
                <w:sz w:val="18"/>
              </w:rPr>
            </w:pPr>
            <w:r>
              <w:rPr>
                <w:w w:val="105"/>
                <w:sz w:val="18"/>
              </w:rPr>
              <w:t>Other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</w:p>
        </w:tc>
        <w:tc>
          <w:tcPr>
            <w:tcW w:w="785" w:type="dxa"/>
          </w:tcPr>
          <w:p w:rsidR="009B0429" w:rsidRDefault="003452BD">
            <w:pPr>
              <w:pStyle w:val="TableParagraph"/>
              <w:spacing w:line="249" w:lineRule="auto"/>
              <w:ind w:left="229" w:right="187" w:firstLine="33"/>
              <w:rPr>
                <w:sz w:val="18"/>
              </w:rPr>
            </w:pPr>
            <w:r>
              <w:rPr>
                <w:w w:val="105"/>
                <w:sz w:val="18"/>
              </w:rPr>
              <w:t>Net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Cost</w:t>
            </w:r>
          </w:p>
        </w:tc>
      </w:tr>
      <w:tr w:rsidR="009B0429">
        <w:trPr>
          <w:trHeight w:val="215"/>
        </w:trPr>
        <w:tc>
          <w:tcPr>
            <w:tcW w:w="785" w:type="dxa"/>
          </w:tcPr>
          <w:p w:rsidR="009B0429" w:rsidRDefault="003452BD">
            <w:pPr>
              <w:pStyle w:val="TableParagraph"/>
              <w:spacing w:line="19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86" w:type="dxa"/>
          </w:tcPr>
          <w:p w:rsidR="009B0429" w:rsidRDefault="003452BD">
            <w:pPr>
              <w:pStyle w:val="TableParagraph"/>
              <w:spacing w:line="196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8" w:type="dxa"/>
          </w:tcPr>
          <w:p w:rsidR="009B0429" w:rsidRDefault="003452BD">
            <w:pPr>
              <w:pStyle w:val="TableParagraph"/>
              <w:spacing w:line="196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2" w:type="dxa"/>
          </w:tcPr>
          <w:p w:rsidR="009B0429" w:rsidRDefault="003452BD">
            <w:pPr>
              <w:pStyle w:val="TableParagraph"/>
              <w:spacing w:line="19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87" w:type="dxa"/>
          </w:tcPr>
          <w:p w:rsidR="009B0429" w:rsidRDefault="003452BD">
            <w:pPr>
              <w:pStyle w:val="TableParagraph"/>
              <w:spacing w:line="196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61" w:type="dxa"/>
          </w:tcPr>
          <w:p w:rsidR="009B0429" w:rsidRDefault="003452BD">
            <w:pPr>
              <w:pStyle w:val="TableParagraph"/>
              <w:spacing w:line="196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87" w:type="dxa"/>
          </w:tcPr>
          <w:p w:rsidR="009B0429" w:rsidRDefault="003452BD">
            <w:pPr>
              <w:pStyle w:val="TableParagraph"/>
              <w:spacing w:line="19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85" w:type="dxa"/>
          </w:tcPr>
          <w:p w:rsidR="009B0429" w:rsidRDefault="003452BD">
            <w:pPr>
              <w:pStyle w:val="TableParagraph"/>
              <w:spacing w:line="196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87" w:type="dxa"/>
          </w:tcPr>
          <w:p w:rsidR="009B0429" w:rsidRDefault="003452BD">
            <w:pPr>
              <w:pStyle w:val="TableParagraph"/>
              <w:spacing w:line="196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87" w:type="dxa"/>
          </w:tcPr>
          <w:p w:rsidR="009B0429" w:rsidRDefault="003452BD">
            <w:pPr>
              <w:pStyle w:val="TableParagraph"/>
              <w:spacing w:line="196" w:lineRule="exact"/>
              <w:ind w:left="232" w:right="20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785" w:type="dxa"/>
          </w:tcPr>
          <w:p w:rsidR="009B0429" w:rsidRDefault="003452BD">
            <w:pPr>
              <w:pStyle w:val="TableParagraph"/>
              <w:spacing w:line="196" w:lineRule="exact"/>
              <w:ind w:left="287" w:right="2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</w:tr>
      <w:tr w:rsidR="009B0429">
        <w:trPr>
          <w:trHeight w:val="215"/>
        </w:trPr>
        <w:tc>
          <w:tcPr>
            <w:tcW w:w="785" w:type="dxa"/>
          </w:tcPr>
          <w:p w:rsidR="009B0429" w:rsidRDefault="003452B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86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838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861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</w:tr>
      <w:tr w:rsidR="009B0429">
        <w:trPr>
          <w:trHeight w:val="215"/>
        </w:trPr>
        <w:tc>
          <w:tcPr>
            <w:tcW w:w="785" w:type="dxa"/>
          </w:tcPr>
          <w:p w:rsidR="009B0429" w:rsidRDefault="003452B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6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838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861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</w:tr>
      <w:tr w:rsidR="009B0429">
        <w:trPr>
          <w:trHeight w:val="215"/>
        </w:trPr>
        <w:tc>
          <w:tcPr>
            <w:tcW w:w="785" w:type="dxa"/>
          </w:tcPr>
          <w:p w:rsidR="009B0429" w:rsidRDefault="003452B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86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838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861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</w:tr>
      <w:tr w:rsidR="009B0429">
        <w:trPr>
          <w:trHeight w:val="215"/>
        </w:trPr>
        <w:tc>
          <w:tcPr>
            <w:tcW w:w="785" w:type="dxa"/>
          </w:tcPr>
          <w:p w:rsidR="009B0429" w:rsidRDefault="003452B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86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838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861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</w:tr>
      <w:tr w:rsidR="009B0429">
        <w:trPr>
          <w:trHeight w:val="215"/>
        </w:trPr>
        <w:tc>
          <w:tcPr>
            <w:tcW w:w="785" w:type="dxa"/>
          </w:tcPr>
          <w:p w:rsidR="009B0429" w:rsidRDefault="003452BD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86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838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861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7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  <w:tc>
          <w:tcPr>
            <w:tcW w:w="785" w:type="dxa"/>
          </w:tcPr>
          <w:p w:rsidR="009B0429" w:rsidRDefault="009B0429">
            <w:pPr>
              <w:pStyle w:val="TableParagraph"/>
              <w:rPr>
                <w:sz w:val="14"/>
              </w:rPr>
            </w:pPr>
          </w:p>
        </w:tc>
      </w:tr>
    </w:tbl>
    <w:p w:rsidR="009B0429" w:rsidRDefault="009B0429">
      <w:pPr>
        <w:pStyle w:val="BodyText"/>
        <w:spacing w:before="11"/>
        <w:rPr>
          <w:sz w:val="23"/>
        </w:rPr>
      </w:pPr>
    </w:p>
    <w:p w:rsidR="009B0429" w:rsidRDefault="003452BD">
      <w:pPr>
        <w:pStyle w:val="BodyText"/>
        <w:spacing w:before="99"/>
        <w:ind w:left="116"/>
      </w:pP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further</w:t>
      </w:r>
      <w:r>
        <w:rPr>
          <w:spacing w:val="-4"/>
          <w:w w:val="105"/>
        </w:rPr>
        <w:t xml:space="preserve"> </w:t>
      </w:r>
      <w:r>
        <w:rPr>
          <w:w w:val="105"/>
        </w:rPr>
        <w:t>certified</w:t>
      </w:r>
      <w:r>
        <w:rPr>
          <w:spacing w:val="-5"/>
          <w:w w:val="105"/>
        </w:rPr>
        <w:t xml:space="preserve"> </w:t>
      </w:r>
      <w:r>
        <w:rPr>
          <w:w w:val="105"/>
        </w:rPr>
        <w:t>that-</w:t>
      </w:r>
    </w:p>
    <w:p w:rsidR="009B0429" w:rsidRDefault="009B0429">
      <w:pPr>
        <w:pStyle w:val="BodyText"/>
        <w:spacing w:before="9"/>
        <w:rPr>
          <w:sz w:val="15"/>
        </w:rPr>
      </w:pPr>
    </w:p>
    <w:p w:rsidR="009B0429" w:rsidRDefault="003452BD">
      <w:pPr>
        <w:pStyle w:val="ListParagraph"/>
        <w:numPr>
          <w:ilvl w:val="0"/>
          <w:numId w:val="1"/>
        </w:numPr>
        <w:tabs>
          <w:tab w:val="left" w:pos="455"/>
        </w:tabs>
        <w:ind w:hanging="342"/>
        <w:rPr>
          <w:sz w:val="18"/>
        </w:rPr>
      </w:pPr>
      <w:r>
        <w:rPr>
          <w:w w:val="105"/>
          <w:sz w:val="18"/>
        </w:rPr>
        <w:t>All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above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entries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based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enclose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bill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vouchers.</w:t>
      </w:r>
    </w:p>
    <w:p w:rsidR="009B0429" w:rsidRDefault="003452BD">
      <w:pPr>
        <w:pStyle w:val="ListParagraph"/>
        <w:numPr>
          <w:ilvl w:val="0"/>
          <w:numId w:val="1"/>
        </w:numPr>
        <w:tabs>
          <w:tab w:val="left" w:pos="455"/>
        </w:tabs>
        <w:spacing w:before="23"/>
        <w:ind w:hanging="342"/>
        <w:rPr>
          <w:sz w:val="18"/>
        </w:rPr>
      </w:pPr>
      <w:r>
        <w:rPr>
          <w:w w:val="105"/>
          <w:sz w:val="18"/>
        </w:rPr>
        <w:t>All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bill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vouchers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been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properly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check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verified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me.</w:t>
      </w:r>
    </w:p>
    <w:p w:rsidR="009B0429" w:rsidRDefault="003452BD">
      <w:pPr>
        <w:pStyle w:val="ListParagraph"/>
        <w:numPr>
          <w:ilvl w:val="0"/>
          <w:numId w:val="1"/>
        </w:numPr>
        <w:tabs>
          <w:tab w:val="left" w:pos="455"/>
        </w:tabs>
        <w:spacing w:before="26"/>
        <w:ind w:hanging="342"/>
        <w:rPr>
          <w:sz w:val="18"/>
        </w:rPr>
      </w:pPr>
      <w:r>
        <w:rPr>
          <w:w w:val="105"/>
          <w:sz w:val="18"/>
        </w:rPr>
        <w:t>All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above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bill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vouchers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related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new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construction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only.</w:t>
      </w:r>
    </w:p>
    <w:p w:rsidR="009B0429" w:rsidRDefault="009B0429">
      <w:pPr>
        <w:pStyle w:val="BodyText"/>
        <w:spacing w:before="11"/>
        <w:rPr>
          <w:sz w:val="13"/>
        </w:rPr>
      </w:pPr>
    </w:p>
    <w:p w:rsidR="009B0429" w:rsidRDefault="003452BD">
      <w:pPr>
        <w:pStyle w:val="BodyText"/>
        <w:spacing w:before="98"/>
        <w:ind w:right="111"/>
        <w:jc w:val="right"/>
      </w:pPr>
      <w:r>
        <w:rPr>
          <w:w w:val="105"/>
        </w:rPr>
        <w:t>Signature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Seal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CA</w:t>
      </w: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20"/>
        </w:rPr>
      </w:pPr>
    </w:p>
    <w:p w:rsidR="009B0429" w:rsidRDefault="009B0429">
      <w:pPr>
        <w:pStyle w:val="BodyText"/>
        <w:rPr>
          <w:sz w:val="6"/>
        </w:rPr>
      </w:pPr>
    </w:p>
    <w:p w:rsidR="009B0429" w:rsidRDefault="009B0429">
      <w:pPr>
        <w:pStyle w:val="BodyText"/>
        <w:rPr>
          <w:sz w:val="6"/>
        </w:rPr>
      </w:pPr>
    </w:p>
    <w:p w:rsidR="009B0429" w:rsidRDefault="009B0429">
      <w:pPr>
        <w:pStyle w:val="BodyText"/>
        <w:spacing w:before="9"/>
        <w:rPr>
          <w:sz w:val="5"/>
        </w:rPr>
      </w:pPr>
    </w:p>
    <w:p w:rsidR="009B0429" w:rsidRDefault="003452BD">
      <w:pPr>
        <w:ind w:right="126"/>
        <w:jc w:val="right"/>
        <w:rPr>
          <w:rFonts w:ascii="Calibri"/>
          <w:sz w:val="7"/>
        </w:rPr>
      </w:pPr>
      <w:r>
        <w:rPr>
          <w:rFonts w:ascii="Calibri"/>
          <w:w w:val="105"/>
          <w:sz w:val="7"/>
        </w:rPr>
        <w:t>Milk</w:t>
      </w:r>
      <w:r>
        <w:rPr>
          <w:rFonts w:ascii="Calibri"/>
          <w:spacing w:val="-8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Policy</w:t>
      </w:r>
      <w:r>
        <w:rPr>
          <w:rFonts w:ascii="Calibri"/>
          <w:spacing w:val="-1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2022</w:t>
      </w:r>
      <w:r>
        <w:rPr>
          <w:rFonts w:ascii="Calibri"/>
          <w:spacing w:val="-1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Annexure</w:t>
      </w:r>
    </w:p>
    <w:sectPr w:rsidR="009B0429">
      <w:type w:val="continuous"/>
      <w:pgSz w:w="12240" w:h="15840"/>
      <w:pgMar w:top="880" w:right="960" w:bottom="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D328C"/>
    <w:multiLevelType w:val="hybridMultilevel"/>
    <w:tmpl w:val="E266FE5E"/>
    <w:lvl w:ilvl="0" w:tplc="16BEF8F6">
      <w:start w:val="1"/>
      <w:numFmt w:val="upperLetter"/>
      <w:lvlText w:val="%1)"/>
      <w:lvlJc w:val="left"/>
      <w:pPr>
        <w:ind w:left="454" w:hanging="3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en-US" w:eastAsia="en-US" w:bidi="ar-SA"/>
      </w:rPr>
    </w:lvl>
    <w:lvl w:ilvl="1" w:tplc="8B8E59E0">
      <w:numFmt w:val="bullet"/>
      <w:lvlText w:val="•"/>
      <w:lvlJc w:val="left"/>
      <w:pPr>
        <w:ind w:left="1376" w:hanging="341"/>
      </w:pPr>
      <w:rPr>
        <w:rFonts w:hint="default"/>
        <w:lang w:val="en-US" w:eastAsia="en-US" w:bidi="ar-SA"/>
      </w:rPr>
    </w:lvl>
    <w:lvl w:ilvl="2" w:tplc="72D6D80A">
      <w:numFmt w:val="bullet"/>
      <w:lvlText w:val="•"/>
      <w:lvlJc w:val="left"/>
      <w:pPr>
        <w:ind w:left="2292" w:hanging="341"/>
      </w:pPr>
      <w:rPr>
        <w:rFonts w:hint="default"/>
        <w:lang w:val="en-US" w:eastAsia="en-US" w:bidi="ar-SA"/>
      </w:rPr>
    </w:lvl>
    <w:lvl w:ilvl="3" w:tplc="B22A9DDC">
      <w:numFmt w:val="bullet"/>
      <w:lvlText w:val="•"/>
      <w:lvlJc w:val="left"/>
      <w:pPr>
        <w:ind w:left="3208" w:hanging="341"/>
      </w:pPr>
      <w:rPr>
        <w:rFonts w:hint="default"/>
        <w:lang w:val="en-US" w:eastAsia="en-US" w:bidi="ar-SA"/>
      </w:rPr>
    </w:lvl>
    <w:lvl w:ilvl="4" w:tplc="AF1E7F88">
      <w:numFmt w:val="bullet"/>
      <w:lvlText w:val="•"/>
      <w:lvlJc w:val="left"/>
      <w:pPr>
        <w:ind w:left="4124" w:hanging="341"/>
      </w:pPr>
      <w:rPr>
        <w:rFonts w:hint="default"/>
        <w:lang w:val="en-US" w:eastAsia="en-US" w:bidi="ar-SA"/>
      </w:rPr>
    </w:lvl>
    <w:lvl w:ilvl="5" w:tplc="065AF66C">
      <w:numFmt w:val="bullet"/>
      <w:lvlText w:val="•"/>
      <w:lvlJc w:val="left"/>
      <w:pPr>
        <w:ind w:left="5040" w:hanging="341"/>
      </w:pPr>
      <w:rPr>
        <w:rFonts w:hint="default"/>
        <w:lang w:val="en-US" w:eastAsia="en-US" w:bidi="ar-SA"/>
      </w:rPr>
    </w:lvl>
    <w:lvl w:ilvl="6" w:tplc="3962DFEA">
      <w:numFmt w:val="bullet"/>
      <w:lvlText w:val="•"/>
      <w:lvlJc w:val="left"/>
      <w:pPr>
        <w:ind w:left="5956" w:hanging="341"/>
      </w:pPr>
      <w:rPr>
        <w:rFonts w:hint="default"/>
        <w:lang w:val="en-US" w:eastAsia="en-US" w:bidi="ar-SA"/>
      </w:rPr>
    </w:lvl>
    <w:lvl w:ilvl="7" w:tplc="BBC87AD4">
      <w:numFmt w:val="bullet"/>
      <w:lvlText w:val="•"/>
      <w:lvlJc w:val="left"/>
      <w:pPr>
        <w:ind w:left="6872" w:hanging="341"/>
      </w:pPr>
      <w:rPr>
        <w:rFonts w:hint="default"/>
        <w:lang w:val="en-US" w:eastAsia="en-US" w:bidi="ar-SA"/>
      </w:rPr>
    </w:lvl>
    <w:lvl w:ilvl="8" w:tplc="7FEC11F4">
      <w:numFmt w:val="bullet"/>
      <w:lvlText w:val="•"/>
      <w:lvlJc w:val="left"/>
      <w:pPr>
        <w:ind w:left="7788" w:hanging="3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0429"/>
    <w:rsid w:val="003452BD"/>
    <w:rsid w:val="009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24"/>
      <w:ind w:left="92" w:right="94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54" w:hanging="34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24"/>
      <w:ind w:left="92" w:right="94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54" w:hanging="3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Milk Policy 2022 Annexure -24 01-2023</dc:title>
  <dc:creator>user1</dc:creator>
  <cp:lastModifiedBy>user1</cp:lastModifiedBy>
  <cp:revision>2</cp:revision>
  <dcterms:created xsi:type="dcterms:W3CDTF">2023-01-27T07:06:00Z</dcterms:created>
  <dcterms:modified xsi:type="dcterms:W3CDTF">2023-01-27T07:10:00Z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</Properties>
</file>